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DFA2" w14:textId="5E3E247A" w:rsidR="00C50A59" w:rsidRPr="00F475E8" w:rsidRDefault="00224AF7" w:rsidP="009F481E">
      <w:pPr>
        <w:spacing w:line="0" w:lineRule="atLeast"/>
        <w:jc w:val="center"/>
        <w:rPr>
          <w:rFonts w:ascii="ＭＳ 明朝" w:eastAsia="ＭＳ 明朝" w:hAnsi="ＭＳ 明朝"/>
          <w:b/>
          <w:sz w:val="48"/>
          <w:szCs w:val="21"/>
        </w:rPr>
      </w:pPr>
      <w:r w:rsidRPr="00F475E8">
        <w:rPr>
          <w:rFonts w:ascii="ＭＳ 明朝" w:eastAsia="ＭＳ 明朝" w:hAnsi="ＭＳ 明朝" w:hint="eastAsia"/>
          <w:b/>
          <w:sz w:val="48"/>
          <w:szCs w:val="21"/>
        </w:rPr>
        <w:t>新制度</w:t>
      </w:r>
      <w:r w:rsidR="00DB463F" w:rsidRPr="00F475E8">
        <w:rPr>
          <w:rFonts w:ascii="ＭＳ 明朝" w:eastAsia="ＭＳ 明朝" w:hAnsi="ＭＳ 明朝" w:hint="eastAsia"/>
          <w:b/>
          <w:sz w:val="48"/>
          <w:szCs w:val="21"/>
        </w:rPr>
        <w:t>(案)</w:t>
      </w:r>
    </w:p>
    <w:p w14:paraId="4D5645DB" w14:textId="7C09391C" w:rsidR="00C50A59" w:rsidRPr="00DA351C" w:rsidRDefault="00C50A59" w:rsidP="009F481E">
      <w:pPr>
        <w:spacing w:line="0" w:lineRule="atLeast"/>
        <w:rPr>
          <w:rFonts w:ascii="ＭＳ 明朝" w:eastAsia="ＭＳ 明朝" w:hAnsi="ＭＳ 明朝"/>
          <w:szCs w:val="21"/>
        </w:rPr>
      </w:pPr>
    </w:p>
    <w:p w14:paraId="01C2D414" w14:textId="4F40ABA6" w:rsidR="00C50A59" w:rsidRPr="000310CF" w:rsidRDefault="007E7973" w:rsidP="00DA351C">
      <w:pPr>
        <w:pStyle w:val="a3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b/>
          <w:sz w:val="28"/>
          <w:szCs w:val="21"/>
        </w:rPr>
      </w:pPr>
      <w:r w:rsidRPr="000310CF">
        <w:rPr>
          <w:rFonts w:ascii="ＭＳ 明朝" w:eastAsia="ＭＳ 明朝" w:hAnsi="ＭＳ 明朝" w:hint="eastAsia"/>
          <w:b/>
          <w:sz w:val="28"/>
          <w:szCs w:val="21"/>
        </w:rPr>
        <w:t>制度見直し</w:t>
      </w:r>
      <w:r w:rsidR="005F6B7D" w:rsidRPr="000310CF">
        <w:rPr>
          <w:rFonts w:ascii="ＭＳ 明朝" w:eastAsia="ＭＳ 明朝" w:hAnsi="ＭＳ 明朝" w:hint="eastAsia"/>
          <w:b/>
          <w:sz w:val="28"/>
          <w:szCs w:val="21"/>
        </w:rPr>
        <w:t>の</w:t>
      </w:r>
      <w:r w:rsidR="00C50A59" w:rsidRPr="000310CF">
        <w:rPr>
          <w:rFonts w:ascii="ＭＳ 明朝" w:eastAsia="ＭＳ 明朝" w:hAnsi="ＭＳ 明朝" w:hint="eastAsia"/>
          <w:b/>
          <w:sz w:val="28"/>
          <w:szCs w:val="21"/>
        </w:rPr>
        <w:t>目的</w:t>
      </w:r>
    </w:p>
    <w:p w14:paraId="6B2EA0E8" w14:textId="211DF219" w:rsidR="00661EDA" w:rsidRPr="00DA351C" w:rsidRDefault="00C50A59" w:rsidP="00DA351C">
      <w:pPr>
        <w:spacing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現在、</w:t>
      </w:r>
      <w:r w:rsidR="00E34D0E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豊島区では、</w:t>
      </w:r>
      <w:r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新たに基本計画</w:t>
      </w:r>
      <w:r w:rsidR="00AD75E4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（別紙参照）</w:t>
      </w:r>
      <w:r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を策定して</w:t>
      </w:r>
      <w:r w:rsidR="00661EDA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います</w:t>
      </w:r>
      <w:r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。</w:t>
      </w:r>
    </w:p>
    <w:p w14:paraId="3D1730B9" w14:textId="20B3E5BC" w:rsidR="00DA351C" w:rsidRDefault="00BE401F" w:rsidP="00DA351C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新たな基本計画</w:t>
      </w:r>
      <w:r w:rsidR="00E34D0E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では</w:t>
      </w:r>
      <w:r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、</w:t>
      </w:r>
      <w:r w:rsidR="00786E02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「区民の誰もが文化芸術に触れ、様々な形で文化活動に参加し、</w:t>
      </w:r>
    </w:p>
    <w:p w14:paraId="0A66735F" w14:textId="68DC982A" w:rsidR="005F6B7D" w:rsidRPr="00DA351C" w:rsidRDefault="00DA351C" w:rsidP="00DA351C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心豊かに文化的な生活を送ることができる」という事</w:t>
      </w:r>
      <w:r w:rsidR="00786E02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を</w:t>
      </w:r>
      <w:r w:rsidR="000016B7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、</w:t>
      </w:r>
      <w:r w:rsidR="00786E02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文化施策における目指す姿として掲げております</w:t>
      </w:r>
      <w:r w:rsidR="00BE401F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。</w:t>
      </w:r>
    </w:p>
    <w:p w14:paraId="177C2BCC" w14:textId="77777777" w:rsidR="00F475E8" w:rsidRDefault="00BB5968" w:rsidP="00DA351C">
      <w:pPr>
        <w:spacing w:line="34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基本計画の方向性を踏まえ、</w:t>
      </w:r>
      <w:r w:rsidR="00035F18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区民の文化活動を応援する当財団として</w:t>
      </w:r>
      <w:r w:rsidR="005F6B7D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、</w:t>
      </w:r>
    </w:p>
    <w:p w14:paraId="17646042" w14:textId="542452F9" w:rsidR="00DA351C" w:rsidRDefault="00BB5968" w:rsidP="00F475E8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現在の特命大使制度</w:t>
      </w:r>
      <w:r w:rsidR="00661EDA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の見直しを図り、誰でも気軽に参加・体験しやすい環境づくりを行う</w:t>
      </w:r>
      <w:r w:rsidR="00F475E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為</w:t>
      </w:r>
      <w:r w:rsidR="00661EDA"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、</w:t>
      </w:r>
    </w:p>
    <w:p w14:paraId="64D9D568" w14:textId="78542510" w:rsidR="00DA351C" w:rsidRDefault="00661EDA" w:rsidP="00DA351C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DA351C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「豊島区国際アート・カルチャー特命大使／</w:t>
      </w:r>
      <w:r w:rsidR="000310CF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SDGs</w:t>
      </w:r>
      <w:r w:rsidRPr="00DA351C">
        <w:rPr>
          <w:rFonts w:ascii="ＭＳ 明朝" w:eastAsia="ＭＳ 明朝" w:hAnsi="ＭＳ 明朝"/>
          <w:color w:val="000000" w:themeColor="text1"/>
          <w:sz w:val="24"/>
          <w:szCs w:val="21"/>
        </w:rPr>
        <w:t>特命大使」</w:t>
      </w:r>
      <w:r w:rsidR="00F475E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制度</w:t>
      </w:r>
      <w:r w:rsidRPr="00DA351C">
        <w:rPr>
          <w:rFonts w:ascii="ＭＳ 明朝" w:eastAsia="ＭＳ 明朝" w:hAnsi="ＭＳ 明朝"/>
          <w:color w:val="000000" w:themeColor="text1"/>
          <w:sz w:val="24"/>
          <w:szCs w:val="21"/>
        </w:rPr>
        <w:t>を継承・発展し、</w:t>
      </w:r>
    </w:p>
    <w:p w14:paraId="4B2E74B8" w14:textId="77777777" w:rsidR="00531C22" w:rsidRDefault="00661EDA" w:rsidP="00DA351C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DA351C">
        <w:rPr>
          <w:rFonts w:ascii="ＭＳ 明朝" w:eastAsia="ＭＳ 明朝" w:hAnsi="ＭＳ 明朝"/>
          <w:color w:val="000000" w:themeColor="text1"/>
          <w:sz w:val="24"/>
          <w:szCs w:val="21"/>
        </w:rPr>
        <w:t>公益財団法人としま未来文化財団の公益目的事業として位置づけ、</w:t>
      </w:r>
    </w:p>
    <w:p w14:paraId="67D97A5C" w14:textId="6BF25832" w:rsidR="005F6B7D" w:rsidRPr="00DA351C" w:rsidRDefault="00661EDA" w:rsidP="00DA351C">
      <w:pPr>
        <w:spacing w:line="340" w:lineRule="exact"/>
        <w:rPr>
          <w:rFonts w:ascii="ＭＳ 明朝" w:eastAsia="ＭＳ 明朝" w:hAnsi="ＭＳ 明朝"/>
          <w:color w:val="000000" w:themeColor="text1"/>
          <w:sz w:val="24"/>
          <w:szCs w:val="21"/>
        </w:rPr>
      </w:pPr>
      <w:bookmarkStart w:id="0" w:name="_GoBack"/>
      <w:bookmarkEnd w:id="0"/>
      <w:r w:rsidRPr="00DA351C">
        <w:rPr>
          <w:rFonts w:ascii="ＭＳ 明朝" w:eastAsia="ＭＳ 明朝" w:hAnsi="ＭＳ 明朝"/>
          <w:color w:val="000000" w:themeColor="text1"/>
          <w:sz w:val="24"/>
          <w:szCs w:val="21"/>
        </w:rPr>
        <w:t>「としま文化応援団（仮称）」として新たに発足します。</w:t>
      </w:r>
    </w:p>
    <w:p w14:paraId="246FB0AC" w14:textId="037D788A" w:rsidR="00BE401F" w:rsidRPr="00DA351C" w:rsidRDefault="00BE401F" w:rsidP="00DA351C">
      <w:pPr>
        <w:spacing w:line="340" w:lineRule="exact"/>
        <w:rPr>
          <w:rFonts w:ascii="ＭＳ 明朝" w:eastAsia="ＭＳ 明朝" w:hAnsi="ＭＳ 明朝"/>
          <w:szCs w:val="21"/>
        </w:rPr>
      </w:pPr>
    </w:p>
    <w:p w14:paraId="6BD978DE" w14:textId="2E5E8057" w:rsidR="00BE401F" w:rsidRPr="000310CF" w:rsidRDefault="00532055" w:rsidP="00DA351C">
      <w:pPr>
        <w:pStyle w:val="a3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b/>
          <w:sz w:val="28"/>
          <w:szCs w:val="24"/>
        </w:rPr>
      </w:pPr>
      <w:r w:rsidRPr="000310CF">
        <w:rPr>
          <w:rFonts w:ascii="ＭＳ 明朝" w:eastAsia="ＭＳ 明朝" w:hAnsi="ＭＳ 明朝" w:hint="eastAsia"/>
          <w:b/>
          <w:sz w:val="28"/>
          <w:szCs w:val="24"/>
        </w:rPr>
        <w:t>これまでの</w:t>
      </w:r>
      <w:r w:rsidR="00C83B6E" w:rsidRPr="000310CF">
        <w:rPr>
          <w:rFonts w:ascii="ＭＳ 明朝" w:eastAsia="ＭＳ 明朝" w:hAnsi="ＭＳ 明朝" w:hint="eastAsia"/>
          <w:b/>
          <w:sz w:val="28"/>
          <w:szCs w:val="24"/>
        </w:rPr>
        <w:t>経緯</w:t>
      </w:r>
    </w:p>
    <w:p w14:paraId="10FEDA4E" w14:textId="2609B723" w:rsidR="00BE401F" w:rsidRPr="00DA351C" w:rsidRDefault="00C341E0" w:rsidP="00DA35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●</w:t>
      </w:r>
      <w:r w:rsidR="00BE401F" w:rsidRPr="00DA351C">
        <w:rPr>
          <w:rFonts w:ascii="ＭＳ 明朝" w:eastAsia="ＭＳ 明朝" w:hAnsi="ＭＳ 明朝" w:hint="eastAsia"/>
          <w:sz w:val="24"/>
          <w:szCs w:val="24"/>
        </w:rPr>
        <w:t>2014年</w:t>
      </w:r>
      <w:r w:rsidR="00BE401F" w:rsidRPr="00DA351C">
        <w:rPr>
          <w:rFonts w:ascii="ＭＳ 明朝" w:eastAsia="ＭＳ 明朝" w:hAnsi="ＭＳ 明朝"/>
          <w:sz w:val="24"/>
          <w:szCs w:val="24"/>
        </w:rPr>
        <w:tab/>
      </w:r>
      <w:r w:rsidR="00532055" w:rsidRPr="00DA35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401F" w:rsidRPr="00DA351C">
        <w:rPr>
          <w:rFonts w:ascii="ＭＳ 明朝" w:eastAsia="ＭＳ 明朝" w:hAnsi="ＭＳ 明朝" w:hint="eastAsia"/>
          <w:sz w:val="24"/>
          <w:szCs w:val="24"/>
        </w:rPr>
        <w:t>消滅可能性都市の指摘</w:t>
      </w:r>
    </w:p>
    <w:p w14:paraId="4D0E7730" w14:textId="7C1517F1" w:rsidR="00C50A59" w:rsidRPr="00DA351C" w:rsidRDefault="00C341E0" w:rsidP="00DA35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●</w:t>
      </w:r>
      <w:r w:rsidR="004868FD" w:rsidRPr="00DA351C">
        <w:rPr>
          <w:rFonts w:ascii="ＭＳ 明朝" w:eastAsia="ＭＳ 明朝" w:hAnsi="ＭＳ 明朝" w:hint="eastAsia"/>
          <w:sz w:val="24"/>
          <w:szCs w:val="24"/>
        </w:rPr>
        <w:t>2015年</w:t>
      </w:r>
      <w:r w:rsidR="004868FD" w:rsidRPr="00DA351C">
        <w:rPr>
          <w:rFonts w:ascii="ＭＳ 明朝" w:eastAsia="ＭＳ 明朝" w:hAnsi="ＭＳ 明朝"/>
          <w:sz w:val="24"/>
          <w:szCs w:val="24"/>
        </w:rPr>
        <w:tab/>
      </w:r>
      <w:r w:rsidR="00532055" w:rsidRPr="00DA35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868FD" w:rsidRPr="00DA351C">
        <w:rPr>
          <w:rFonts w:ascii="ＭＳ 明朝" w:eastAsia="ＭＳ 明朝" w:hAnsi="ＭＳ 明朝" w:hint="eastAsia"/>
          <w:sz w:val="24"/>
          <w:szCs w:val="24"/>
        </w:rPr>
        <w:t>国際アート・カルチャー都市構想策定</w:t>
      </w:r>
    </w:p>
    <w:p w14:paraId="3EFF5A0F" w14:textId="60D705DB" w:rsidR="004868FD" w:rsidRPr="00DA351C" w:rsidRDefault="00C341E0" w:rsidP="00DA351C">
      <w:pPr>
        <w:spacing w:line="340" w:lineRule="exac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●</w:t>
      </w:r>
      <w:r w:rsidR="004868FD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2016年</w:t>
      </w:r>
      <w:r w:rsidR="00532055" w:rsidRPr="00DA351C">
        <w:rPr>
          <w:rFonts w:ascii="ＭＳ 明朝" w:eastAsia="ＭＳ 明朝" w:hAnsi="ＭＳ 明朝"/>
          <w:b/>
          <w:sz w:val="24"/>
          <w:szCs w:val="24"/>
          <w:u w:val="single"/>
        </w:rPr>
        <w:tab/>
      </w:r>
      <w:r w:rsidR="00532055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513BE7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豊島区</w:t>
      </w:r>
      <w:r w:rsidR="004868FD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国際アート・カルチャー特命大使発足</w:t>
      </w:r>
    </w:p>
    <w:p w14:paraId="652EC152" w14:textId="4DE6B8E7" w:rsidR="004868FD" w:rsidRPr="00DA351C" w:rsidRDefault="00C341E0" w:rsidP="00DA35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●</w:t>
      </w:r>
      <w:r w:rsidR="004868FD" w:rsidRPr="00DA351C">
        <w:rPr>
          <w:rFonts w:ascii="ＭＳ 明朝" w:eastAsia="ＭＳ 明朝" w:hAnsi="ＭＳ 明朝" w:hint="eastAsia"/>
          <w:sz w:val="24"/>
          <w:szCs w:val="24"/>
        </w:rPr>
        <w:t>2020年7月</w:t>
      </w:r>
      <w:r w:rsidR="004868FD" w:rsidRPr="00DA351C">
        <w:rPr>
          <w:rFonts w:ascii="ＭＳ 明朝" w:eastAsia="ＭＳ 明朝" w:hAnsi="ＭＳ 明朝"/>
          <w:sz w:val="24"/>
          <w:szCs w:val="24"/>
        </w:rPr>
        <w:tab/>
      </w:r>
      <w:r w:rsidR="00532055" w:rsidRPr="00DA35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868FD" w:rsidRPr="00DA351C">
        <w:rPr>
          <w:rFonts w:ascii="ＭＳ 明朝" w:eastAsia="ＭＳ 明朝" w:hAnsi="ＭＳ 明朝" w:hint="eastAsia"/>
          <w:sz w:val="24"/>
          <w:szCs w:val="24"/>
        </w:rPr>
        <w:t>内閣府より「SDGs未来都市」・「自治体SDGsモデル事業」ダブル選定</w:t>
      </w:r>
    </w:p>
    <w:p w14:paraId="35C7438C" w14:textId="77777777" w:rsidR="00FF0885" w:rsidRDefault="00C341E0" w:rsidP="00FF0885">
      <w:pPr>
        <w:spacing w:line="340" w:lineRule="exac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●</w:t>
      </w:r>
      <w:r w:rsidR="004868FD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2020年9月</w:t>
      </w:r>
      <w:r w:rsidR="004868FD" w:rsidRPr="00DA351C">
        <w:rPr>
          <w:rFonts w:ascii="ＭＳ 明朝" w:eastAsia="ＭＳ 明朝" w:hAnsi="ＭＳ 明朝"/>
          <w:b/>
          <w:sz w:val="24"/>
          <w:szCs w:val="24"/>
          <w:u w:val="single"/>
        </w:rPr>
        <w:tab/>
      </w:r>
      <w:r w:rsidR="00532055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513BE7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豊島区</w:t>
      </w:r>
      <w:r w:rsidR="004868FD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国際アート・カルチャー特命大使／SDGs特命大使</w:t>
      </w:r>
      <w:r w:rsidR="003654CB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へ</w:t>
      </w:r>
      <w:r w:rsidR="00610C2A" w:rsidRPr="00DA351C">
        <w:rPr>
          <w:rFonts w:ascii="ＭＳ 明朝" w:eastAsia="ＭＳ 明朝" w:hAnsi="ＭＳ 明朝" w:hint="eastAsia"/>
          <w:b/>
          <w:sz w:val="24"/>
          <w:szCs w:val="24"/>
          <w:u w:val="single"/>
        </w:rPr>
        <w:t>再編</w:t>
      </w:r>
    </w:p>
    <w:p w14:paraId="03B009C2" w14:textId="6A379C56" w:rsidR="00FF0885" w:rsidRDefault="00FF0885" w:rsidP="00DA351C">
      <w:pPr>
        <w:spacing w:line="340" w:lineRule="exact"/>
        <w:rPr>
          <w:rFonts w:ascii="ＭＳ 明朝" w:eastAsia="ＭＳ 明朝" w:hAnsi="ＭＳ 明朝"/>
          <w:b/>
          <w:sz w:val="28"/>
          <w:szCs w:val="24"/>
        </w:rPr>
      </w:pPr>
    </w:p>
    <w:p w14:paraId="6FE5880A" w14:textId="4ED10D5D" w:rsidR="00FF0885" w:rsidRPr="00FF0885" w:rsidRDefault="00FF0885" w:rsidP="00FF0885">
      <w:pPr>
        <w:pStyle w:val="a3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新制度（案）について</w:t>
      </w:r>
    </w:p>
    <w:p w14:paraId="30C32661" w14:textId="1372FD9E" w:rsidR="00FE2ABB" w:rsidRPr="00DA351C" w:rsidRDefault="00FE2ABB" w:rsidP="00DA35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（１）コンセプト</w:t>
      </w:r>
    </w:p>
    <w:p w14:paraId="389FD7A7" w14:textId="77777777" w:rsidR="00DA351C" w:rsidRDefault="00246E95" w:rsidP="00DA351C">
      <w:pPr>
        <w:pStyle w:val="a3"/>
        <w:spacing w:line="340" w:lineRule="exact"/>
        <w:ind w:leftChars="0" w:left="630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子ども、若者、障</w:t>
      </w:r>
      <w:r w:rsidR="00610C2A" w:rsidRPr="00DA351C">
        <w:rPr>
          <w:rFonts w:ascii="ＭＳ 明朝" w:eastAsia="ＭＳ 明朝" w:hAnsi="ＭＳ 明朝" w:hint="eastAsia"/>
          <w:sz w:val="24"/>
          <w:szCs w:val="24"/>
        </w:rPr>
        <w:t>がい</w:t>
      </w:r>
      <w:r w:rsidRPr="00DA351C">
        <w:rPr>
          <w:rFonts w:ascii="ＭＳ 明朝" w:eastAsia="ＭＳ 明朝" w:hAnsi="ＭＳ 明朝" w:hint="eastAsia"/>
          <w:sz w:val="24"/>
          <w:szCs w:val="24"/>
        </w:rPr>
        <w:t>者、外国人、ひとり親家庭など、世代や障害</w:t>
      </w:r>
      <w:r w:rsidR="00661EDA" w:rsidRPr="00DA351C">
        <w:rPr>
          <w:rFonts w:ascii="ＭＳ 明朝" w:eastAsia="ＭＳ 明朝" w:hAnsi="ＭＳ 明朝" w:hint="eastAsia"/>
          <w:sz w:val="24"/>
          <w:szCs w:val="24"/>
        </w:rPr>
        <w:t>の有無</w:t>
      </w:r>
      <w:r w:rsidRPr="00DA351C">
        <w:rPr>
          <w:rFonts w:ascii="ＭＳ 明朝" w:eastAsia="ＭＳ 明朝" w:hAnsi="ＭＳ 明朝" w:hint="eastAsia"/>
          <w:sz w:val="24"/>
          <w:szCs w:val="24"/>
        </w:rPr>
        <w:t>、</w:t>
      </w:r>
    </w:p>
    <w:p w14:paraId="631E3372" w14:textId="2319281B" w:rsidR="00053669" w:rsidRDefault="00246E95" w:rsidP="00DA351C">
      <w:pPr>
        <w:pStyle w:val="a3"/>
        <w:spacing w:line="340" w:lineRule="exact"/>
        <w:ind w:leftChars="0" w:left="630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国籍</w:t>
      </w:r>
      <w:r w:rsidR="00F475E8">
        <w:rPr>
          <w:rFonts w:ascii="ＭＳ 明朝" w:eastAsia="ＭＳ 明朝" w:hAnsi="ＭＳ 明朝" w:hint="eastAsia"/>
          <w:sz w:val="24"/>
          <w:szCs w:val="24"/>
        </w:rPr>
        <w:t>を</w:t>
      </w:r>
      <w:r w:rsidRPr="00DA351C">
        <w:rPr>
          <w:rFonts w:ascii="ＭＳ 明朝" w:eastAsia="ＭＳ 明朝" w:hAnsi="ＭＳ 明朝" w:hint="eastAsia"/>
          <w:sz w:val="24"/>
          <w:szCs w:val="24"/>
        </w:rPr>
        <w:t>問わず</w:t>
      </w:r>
      <w:r w:rsidR="00EE28E7" w:rsidRPr="00DA351C">
        <w:rPr>
          <w:rFonts w:ascii="ＭＳ 明朝" w:eastAsia="ＭＳ 明朝" w:hAnsi="ＭＳ 明朝" w:hint="eastAsia"/>
          <w:sz w:val="24"/>
          <w:szCs w:val="24"/>
        </w:rPr>
        <w:t>、区民の誰もが文化</w:t>
      </w:r>
      <w:r w:rsidR="00F75833" w:rsidRPr="00DA351C">
        <w:rPr>
          <w:rFonts w:ascii="ＭＳ 明朝" w:eastAsia="ＭＳ 明朝" w:hAnsi="ＭＳ 明朝" w:hint="eastAsia"/>
          <w:sz w:val="24"/>
          <w:szCs w:val="24"/>
        </w:rPr>
        <w:t>芸術</w:t>
      </w:r>
      <w:r w:rsidR="00EE28E7" w:rsidRPr="00DA351C">
        <w:rPr>
          <w:rFonts w:ascii="ＭＳ 明朝" w:eastAsia="ＭＳ 明朝" w:hAnsi="ＭＳ 明朝" w:hint="eastAsia"/>
          <w:sz w:val="24"/>
          <w:szCs w:val="24"/>
        </w:rPr>
        <w:t>を身近に感じ、体験</w:t>
      </w:r>
      <w:r w:rsidR="00053669" w:rsidRPr="00DA351C">
        <w:rPr>
          <w:rFonts w:ascii="ＭＳ 明朝" w:eastAsia="ＭＳ 明朝" w:hAnsi="ＭＳ 明朝" w:hint="eastAsia"/>
          <w:sz w:val="24"/>
          <w:szCs w:val="24"/>
        </w:rPr>
        <w:t>・育成・応援</w:t>
      </w:r>
      <w:r w:rsidR="00EE28E7" w:rsidRPr="00DA351C">
        <w:rPr>
          <w:rFonts w:ascii="ＭＳ 明朝" w:eastAsia="ＭＳ 明朝" w:hAnsi="ＭＳ 明朝" w:hint="eastAsia"/>
          <w:sz w:val="24"/>
          <w:szCs w:val="24"/>
        </w:rPr>
        <w:t>できる制度。</w:t>
      </w:r>
    </w:p>
    <w:p w14:paraId="7618AA82" w14:textId="77777777" w:rsidR="00DA351C" w:rsidRPr="00DA351C" w:rsidRDefault="00DA351C" w:rsidP="00DA351C">
      <w:pPr>
        <w:pStyle w:val="a3"/>
        <w:spacing w:line="340" w:lineRule="exact"/>
        <w:ind w:leftChars="0" w:left="630"/>
        <w:rPr>
          <w:rFonts w:ascii="ＭＳ 明朝" w:eastAsia="ＭＳ 明朝" w:hAnsi="ＭＳ 明朝"/>
          <w:sz w:val="24"/>
          <w:szCs w:val="24"/>
        </w:rPr>
      </w:pPr>
    </w:p>
    <w:p w14:paraId="5596FFCC" w14:textId="594F1E1F" w:rsidR="00053669" w:rsidRPr="00DA351C" w:rsidRDefault="00053669" w:rsidP="00DA35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（２）役割</w:t>
      </w:r>
    </w:p>
    <w:p w14:paraId="4B437356" w14:textId="0F0EAE14" w:rsidR="00053669" w:rsidRPr="00DA351C" w:rsidRDefault="00053669" w:rsidP="00DA351C">
      <w:pPr>
        <w:pStyle w:val="a3"/>
        <w:numPr>
          <w:ilvl w:val="0"/>
          <w:numId w:val="11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誰もが参加できる自主企画事業の実施、アイデアを提案</w:t>
      </w:r>
    </w:p>
    <w:p w14:paraId="7B3B755A" w14:textId="65FB7088" w:rsidR="00053669" w:rsidRPr="00DA351C" w:rsidRDefault="00053669" w:rsidP="00DA351C">
      <w:pPr>
        <w:pStyle w:val="a3"/>
        <w:numPr>
          <w:ilvl w:val="0"/>
          <w:numId w:val="11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区の文化イベントや自主企画事業の情報発信</w:t>
      </w:r>
    </w:p>
    <w:p w14:paraId="2E9CB374" w14:textId="2BE84421" w:rsidR="00614D08" w:rsidRPr="00DA351C" w:rsidRDefault="00614D08" w:rsidP="00DA351C">
      <w:pPr>
        <w:pStyle w:val="a3"/>
        <w:numPr>
          <w:ilvl w:val="0"/>
          <w:numId w:val="11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若手アーティストが</w:t>
      </w:r>
      <w:r w:rsidR="00053669" w:rsidRPr="00DA351C">
        <w:rPr>
          <w:rFonts w:ascii="ＭＳ 明朝" w:eastAsia="ＭＳ 明朝" w:hAnsi="ＭＳ 明朝" w:hint="eastAsia"/>
          <w:sz w:val="24"/>
          <w:szCs w:val="24"/>
        </w:rPr>
        <w:t>豊島区で</w:t>
      </w:r>
      <w:r w:rsidRPr="00DA351C">
        <w:rPr>
          <w:rFonts w:ascii="ＭＳ 明朝" w:eastAsia="ＭＳ 明朝" w:hAnsi="ＭＳ 明朝" w:hint="eastAsia"/>
          <w:sz w:val="24"/>
          <w:szCs w:val="24"/>
        </w:rPr>
        <w:t>活動しやすくなる環境整備</w:t>
      </w:r>
    </w:p>
    <w:p w14:paraId="221EA0F4" w14:textId="043E6D4C" w:rsidR="00053669" w:rsidRDefault="00053669" w:rsidP="00DA351C">
      <w:pPr>
        <w:pStyle w:val="a3"/>
        <w:numPr>
          <w:ilvl w:val="0"/>
          <w:numId w:val="11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団員自らのネットワークによる新規団員勧誘</w:t>
      </w:r>
    </w:p>
    <w:p w14:paraId="69F3B6D4" w14:textId="77777777" w:rsidR="00DA351C" w:rsidRPr="00DA351C" w:rsidRDefault="00DA351C" w:rsidP="00DA351C">
      <w:pPr>
        <w:pStyle w:val="a3"/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</w:p>
    <w:p w14:paraId="7B9D4370" w14:textId="3367EDD9" w:rsidR="00EE28E7" w:rsidRPr="00DA351C" w:rsidRDefault="00EE28E7" w:rsidP="00DA351C">
      <w:pPr>
        <w:pStyle w:val="a3"/>
        <w:numPr>
          <w:ilvl w:val="0"/>
          <w:numId w:val="9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主な変更内容</w:t>
      </w:r>
      <w:r w:rsidR="00513BE7" w:rsidRPr="00DA351C">
        <w:rPr>
          <w:rFonts w:ascii="ＭＳ 明朝" w:eastAsia="ＭＳ 明朝" w:hAnsi="ＭＳ 明朝" w:hint="eastAsia"/>
          <w:sz w:val="24"/>
          <w:szCs w:val="24"/>
        </w:rPr>
        <w:t xml:space="preserve">　※新制度</w:t>
      </w:r>
      <w:r w:rsidR="00DE3AC9" w:rsidRPr="00DA351C">
        <w:rPr>
          <w:rFonts w:ascii="ＭＳ 明朝" w:eastAsia="ＭＳ 明朝" w:hAnsi="ＭＳ 明朝" w:hint="eastAsia"/>
          <w:sz w:val="24"/>
          <w:szCs w:val="24"/>
        </w:rPr>
        <w:t>（</w:t>
      </w:r>
      <w:r w:rsidR="00513BE7" w:rsidRPr="00DA351C">
        <w:rPr>
          <w:rFonts w:ascii="ＭＳ 明朝" w:eastAsia="ＭＳ 明朝" w:hAnsi="ＭＳ 明朝" w:hint="eastAsia"/>
          <w:sz w:val="24"/>
          <w:szCs w:val="24"/>
        </w:rPr>
        <w:t>案</w:t>
      </w:r>
      <w:r w:rsidR="00DE3AC9" w:rsidRPr="00DA351C">
        <w:rPr>
          <w:rFonts w:ascii="ＭＳ 明朝" w:eastAsia="ＭＳ 明朝" w:hAnsi="ＭＳ 明朝" w:hint="eastAsia"/>
          <w:sz w:val="24"/>
          <w:szCs w:val="24"/>
        </w:rPr>
        <w:t>）</w:t>
      </w:r>
      <w:r w:rsidR="00513BE7" w:rsidRPr="00DA351C">
        <w:rPr>
          <w:rFonts w:ascii="ＭＳ 明朝" w:eastAsia="ＭＳ 明朝" w:hAnsi="ＭＳ 明朝" w:hint="eastAsia"/>
          <w:sz w:val="24"/>
          <w:szCs w:val="24"/>
        </w:rPr>
        <w:t>は多少の変更が生じる場合がございます。</w:t>
      </w:r>
    </w:p>
    <w:p w14:paraId="5B310F08" w14:textId="36551212" w:rsidR="00DB7A2A" w:rsidRPr="00DA351C" w:rsidRDefault="00450997" w:rsidP="00DA351C">
      <w:pPr>
        <w:pStyle w:val="a3"/>
        <w:numPr>
          <w:ilvl w:val="1"/>
          <w:numId w:val="9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B7A2A" w:rsidRPr="00DA351C">
        <w:rPr>
          <w:rFonts w:ascii="ＭＳ 明朝" w:eastAsia="ＭＳ 明朝" w:hAnsi="ＭＳ 明朝" w:hint="eastAsia"/>
          <w:sz w:val="24"/>
          <w:szCs w:val="24"/>
        </w:rPr>
        <w:t>会員制度</w:t>
      </w:r>
      <w:r w:rsidR="00513BE7" w:rsidRPr="00DA351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827"/>
        <w:gridCol w:w="3593"/>
      </w:tblGrid>
      <w:tr w:rsidR="00EE28E7" w:rsidRPr="00DA351C" w14:paraId="58FF6A38" w14:textId="77777777" w:rsidTr="000310CF">
        <w:tc>
          <w:tcPr>
            <w:tcW w:w="1701" w:type="dxa"/>
            <w:shd w:val="clear" w:color="auto" w:fill="D0CECE" w:themeFill="background2" w:themeFillShade="E6"/>
          </w:tcPr>
          <w:p w14:paraId="041A7CC1" w14:textId="77777777" w:rsidR="00EE28E7" w:rsidRPr="00DA351C" w:rsidRDefault="00EE28E7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0CECE" w:themeFill="background2" w:themeFillShade="E6"/>
          </w:tcPr>
          <w:p w14:paraId="0730993C" w14:textId="77777777" w:rsidR="00EE28E7" w:rsidRPr="00DA351C" w:rsidRDefault="00EE28E7" w:rsidP="00DA351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現在</w:t>
            </w:r>
          </w:p>
        </w:tc>
        <w:tc>
          <w:tcPr>
            <w:tcW w:w="3593" w:type="dxa"/>
            <w:shd w:val="clear" w:color="auto" w:fill="D0CECE" w:themeFill="background2" w:themeFillShade="E6"/>
          </w:tcPr>
          <w:p w14:paraId="6E735136" w14:textId="2C70014A" w:rsidR="00EE28E7" w:rsidRPr="00DA351C" w:rsidRDefault="00EE28E7" w:rsidP="00DA351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新制度</w:t>
            </w:r>
            <w:r w:rsidR="00DE3AC9"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26FAA"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案</w:t>
            </w:r>
            <w:r w:rsidR="00DE3AC9"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E28E7" w:rsidRPr="00DA351C" w14:paraId="19959427" w14:textId="77777777" w:rsidTr="000310CF">
        <w:tc>
          <w:tcPr>
            <w:tcW w:w="1701" w:type="dxa"/>
          </w:tcPr>
          <w:p w14:paraId="599ACBDF" w14:textId="77777777" w:rsidR="00EE28E7" w:rsidRPr="00DA351C" w:rsidRDefault="00EE28E7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827" w:type="dxa"/>
          </w:tcPr>
          <w:p w14:paraId="4A39E3FD" w14:textId="77777777" w:rsidR="00DA351C" w:rsidRDefault="00EE28E7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国際アート・カルチャー特命大使</w:t>
            </w:r>
          </w:p>
          <w:p w14:paraId="228C0893" w14:textId="0106C29E" w:rsidR="00EE28E7" w:rsidRPr="00DA351C" w:rsidRDefault="00DA351C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SDGs</w:t>
            </w:r>
            <w:r w:rsidR="00EE28E7"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特命大使</w:t>
            </w:r>
          </w:p>
        </w:tc>
        <w:tc>
          <w:tcPr>
            <w:tcW w:w="3593" w:type="dxa"/>
          </w:tcPr>
          <w:p w14:paraId="7131ABB8" w14:textId="37B91908" w:rsidR="00526FAA" w:rsidRPr="00DA351C" w:rsidRDefault="00EE28E7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としま文化応援団</w:t>
            </w:r>
            <w:r w:rsidR="00526FAA"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（仮称）</w:t>
            </w:r>
          </w:p>
        </w:tc>
      </w:tr>
      <w:tr w:rsidR="00D919D1" w:rsidRPr="00DA351C" w14:paraId="5040C73C" w14:textId="77777777" w:rsidTr="000310CF">
        <w:tc>
          <w:tcPr>
            <w:tcW w:w="1701" w:type="dxa"/>
          </w:tcPr>
          <w:p w14:paraId="05DDB2DA" w14:textId="77777777" w:rsidR="00D919D1" w:rsidRPr="00DA351C" w:rsidRDefault="00D919D1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賛同金</w:t>
            </w:r>
          </w:p>
        </w:tc>
        <w:tc>
          <w:tcPr>
            <w:tcW w:w="3827" w:type="dxa"/>
          </w:tcPr>
          <w:p w14:paraId="2522FC4F" w14:textId="77777777" w:rsidR="00D919D1" w:rsidRPr="00DA351C" w:rsidRDefault="00D919D1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  <w:r w:rsidRPr="00DA351C">
              <w:rPr>
                <w:rFonts w:ascii="ＭＳ 明朝" w:eastAsia="ＭＳ 明朝" w:hAnsi="ＭＳ 明朝"/>
                <w:sz w:val="24"/>
                <w:szCs w:val="24"/>
              </w:rPr>
              <w:t>3,000円</w:t>
            </w:r>
          </w:p>
          <w:p w14:paraId="4A36357F" w14:textId="77777777" w:rsidR="00D919D1" w:rsidRPr="00DA351C" w:rsidRDefault="00D919D1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/>
                <w:sz w:val="24"/>
                <w:szCs w:val="24"/>
              </w:rPr>
              <w:t>学生1,000円</w:t>
            </w: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 w:rsidRPr="00DA351C">
              <w:rPr>
                <w:rFonts w:ascii="ＭＳ 明朝" w:eastAsia="ＭＳ 明朝" w:hAnsi="ＭＳ 明朝"/>
                <w:sz w:val="24"/>
                <w:szCs w:val="24"/>
              </w:rPr>
              <w:t>子ども500円</w:t>
            </w:r>
          </w:p>
          <w:p w14:paraId="1CAF17F7" w14:textId="60D28DFD" w:rsidR="00D919D1" w:rsidRPr="00DA351C" w:rsidRDefault="00D919D1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/>
                <w:sz w:val="24"/>
                <w:szCs w:val="24"/>
              </w:rPr>
              <w:t>企業10,000円</w:t>
            </w: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 w:rsidRPr="00DA351C">
              <w:rPr>
                <w:rFonts w:ascii="ＭＳ 明朝" w:eastAsia="ＭＳ 明朝" w:hAnsi="ＭＳ 明朝"/>
                <w:sz w:val="24"/>
                <w:szCs w:val="24"/>
              </w:rPr>
              <w:t>団体5,000円</w:t>
            </w:r>
          </w:p>
        </w:tc>
        <w:tc>
          <w:tcPr>
            <w:tcW w:w="3593" w:type="dxa"/>
          </w:tcPr>
          <w:p w14:paraId="0AD428C4" w14:textId="58BF5991" w:rsidR="00053669" w:rsidRPr="00DA351C" w:rsidRDefault="00661EDA" w:rsidP="00DA351C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個人会員</w:t>
            </w:r>
            <w:r w:rsidR="00A15F89" w:rsidRPr="00DA35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1,000</w:t>
            </w:r>
            <w:r w:rsidR="00F10773" w:rsidRPr="00DA35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  <w:p w14:paraId="6614E8D8" w14:textId="33B7E6FA" w:rsidR="000310CF" w:rsidRDefault="00661EDA" w:rsidP="00DA351C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※その他</w:t>
            </w:r>
            <w:r w:rsidR="00F475E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区分</w:t>
            </w:r>
            <w:r w:rsidR="000310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については</w:t>
            </w:r>
          </w:p>
          <w:p w14:paraId="04371582" w14:textId="7E7EEB46" w:rsidR="00053669" w:rsidRPr="00DA351C" w:rsidRDefault="00661EDA" w:rsidP="000310CF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現在検討中</w:t>
            </w:r>
          </w:p>
        </w:tc>
      </w:tr>
      <w:tr w:rsidR="00D919D1" w:rsidRPr="00DA351C" w14:paraId="7C503BF4" w14:textId="77777777" w:rsidTr="000310CF">
        <w:tc>
          <w:tcPr>
            <w:tcW w:w="1701" w:type="dxa"/>
          </w:tcPr>
          <w:p w14:paraId="60282CAD" w14:textId="77777777" w:rsidR="00D919D1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会員の証明</w:t>
            </w:r>
          </w:p>
        </w:tc>
        <w:tc>
          <w:tcPr>
            <w:tcW w:w="3827" w:type="dxa"/>
          </w:tcPr>
          <w:p w14:paraId="0046C790" w14:textId="77777777" w:rsidR="00D919D1" w:rsidRPr="00DA351C" w:rsidRDefault="00D919D1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名刺</w:t>
            </w:r>
          </w:p>
        </w:tc>
        <w:tc>
          <w:tcPr>
            <w:tcW w:w="3593" w:type="dxa"/>
          </w:tcPr>
          <w:p w14:paraId="36628334" w14:textId="77777777" w:rsidR="00D919D1" w:rsidRPr="00DA351C" w:rsidRDefault="00D919D1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団員証</w:t>
            </w:r>
          </w:p>
        </w:tc>
      </w:tr>
    </w:tbl>
    <w:p w14:paraId="5487E933" w14:textId="23295AD4" w:rsidR="00450997" w:rsidRPr="00DA351C" w:rsidRDefault="00450997" w:rsidP="00DA351C">
      <w:pPr>
        <w:pStyle w:val="a3"/>
        <w:numPr>
          <w:ilvl w:val="1"/>
          <w:numId w:val="9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lastRenderedPageBreak/>
        <w:t>自主企画事業</w:t>
      </w:r>
    </w:p>
    <w:tbl>
      <w:tblPr>
        <w:tblStyle w:val="a4"/>
        <w:tblpPr w:leftFromText="142" w:rightFromText="142" w:vertAnchor="text" w:horzAnchor="margin" w:tblpX="429" w:tblpY="57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598"/>
      </w:tblGrid>
      <w:tr w:rsidR="00DB7A2A" w:rsidRPr="00DA351C" w14:paraId="50E91360" w14:textId="77777777" w:rsidTr="000310CF">
        <w:tc>
          <w:tcPr>
            <w:tcW w:w="1696" w:type="dxa"/>
            <w:shd w:val="clear" w:color="auto" w:fill="D0CECE" w:themeFill="background2" w:themeFillShade="E6"/>
          </w:tcPr>
          <w:p w14:paraId="3040B9BD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0CECE" w:themeFill="background2" w:themeFillShade="E6"/>
          </w:tcPr>
          <w:p w14:paraId="3E22664C" w14:textId="77777777" w:rsidR="00DB7A2A" w:rsidRPr="00DA351C" w:rsidRDefault="00DB7A2A" w:rsidP="00DA351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現在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14:paraId="48BB34E5" w14:textId="3AA0EE68" w:rsidR="00DB7A2A" w:rsidRPr="00DA351C" w:rsidRDefault="00DB7A2A" w:rsidP="00DA351C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新制度</w:t>
            </w:r>
            <w:r w:rsidR="00DE3AC9"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（案）</w:t>
            </w:r>
          </w:p>
        </w:tc>
      </w:tr>
      <w:tr w:rsidR="00DB7A2A" w:rsidRPr="00DA351C" w14:paraId="12C3E7FD" w14:textId="77777777" w:rsidTr="000310CF">
        <w:tc>
          <w:tcPr>
            <w:tcW w:w="1696" w:type="dxa"/>
          </w:tcPr>
          <w:p w14:paraId="18993014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応募要件</w:t>
            </w:r>
          </w:p>
        </w:tc>
        <w:tc>
          <w:tcPr>
            <w:tcW w:w="3828" w:type="dxa"/>
          </w:tcPr>
          <w:p w14:paraId="47D63FD0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特命大使のみ応募可能</w:t>
            </w:r>
          </w:p>
        </w:tc>
        <w:tc>
          <w:tcPr>
            <w:tcW w:w="3598" w:type="dxa"/>
          </w:tcPr>
          <w:p w14:paraId="015AF285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誰でも応募可能</w:t>
            </w:r>
          </w:p>
          <w:p w14:paraId="5F346018" w14:textId="706DD6EC" w:rsidR="00735987" w:rsidRPr="00DA351C" w:rsidRDefault="00DB7A2A" w:rsidP="00735987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735987">
              <w:rPr>
                <w:rFonts w:ascii="ＭＳ 明朝" w:eastAsia="ＭＳ 明朝" w:hAnsi="ＭＳ 明朝" w:hint="eastAsia"/>
                <w:sz w:val="24"/>
                <w:szCs w:val="24"/>
              </w:rPr>
              <w:t>詳細については</w:t>
            </w:r>
          </w:p>
          <w:p w14:paraId="191697A2" w14:textId="1471841D" w:rsidR="00DB7A2A" w:rsidRPr="00DA351C" w:rsidRDefault="00735987" w:rsidP="000310C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現在検討中</w:t>
            </w:r>
          </w:p>
        </w:tc>
      </w:tr>
      <w:tr w:rsidR="00DB7A2A" w:rsidRPr="00DA351C" w14:paraId="1E3DE1C9" w14:textId="77777777" w:rsidTr="000310CF">
        <w:tc>
          <w:tcPr>
            <w:tcW w:w="1696" w:type="dxa"/>
          </w:tcPr>
          <w:p w14:paraId="00A7947E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対象分野</w:t>
            </w:r>
          </w:p>
        </w:tc>
        <w:tc>
          <w:tcPr>
            <w:tcW w:w="3828" w:type="dxa"/>
          </w:tcPr>
          <w:p w14:paraId="37F84AC0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ジャンル問わず対象</w:t>
            </w:r>
          </w:p>
        </w:tc>
        <w:tc>
          <w:tcPr>
            <w:tcW w:w="3598" w:type="dxa"/>
          </w:tcPr>
          <w:p w14:paraId="4B5886F2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文化事業のみ</w:t>
            </w:r>
            <w:r w:rsidR="000C20D4" w:rsidRPr="00DA35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</w:t>
            </w:r>
          </w:p>
        </w:tc>
      </w:tr>
      <w:tr w:rsidR="00DB7A2A" w:rsidRPr="00DA351C" w14:paraId="49E7F991" w14:textId="77777777" w:rsidTr="000310CF">
        <w:trPr>
          <w:trHeight w:val="185"/>
        </w:trPr>
        <w:tc>
          <w:tcPr>
            <w:tcW w:w="1696" w:type="dxa"/>
          </w:tcPr>
          <w:p w14:paraId="61D2293F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原資</w:t>
            </w:r>
          </w:p>
        </w:tc>
        <w:tc>
          <w:tcPr>
            <w:tcW w:w="3828" w:type="dxa"/>
          </w:tcPr>
          <w:p w14:paraId="56854B60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賛同金収入</w:t>
            </w:r>
          </w:p>
        </w:tc>
        <w:tc>
          <w:tcPr>
            <w:tcW w:w="3598" w:type="dxa"/>
          </w:tcPr>
          <w:p w14:paraId="52A97485" w14:textId="77777777" w:rsidR="00DB7A2A" w:rsidRPr="00DA351C" w:rsidRDefault="00DB7A2A" w:rsidP="00DA35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351C">
              <w:rPr>
                <w:rFonts w:ascii="ＭＳ 明朝" w:eastAsia="ＭＳ 明朝" w:hAnsi="ＭＳ 明朝" w:hint="eastAsia"/>
                <w:sz w:val="24"/>
                <w:szCs w:val="24"/>
              </w:rPr>
              <w:t>賛同金収入+財団自主財源</w:t>
            </w:r>
          </w:p>
        </w:tc>
      </w:tr>
    </w:tbl>
    <w:p w14:paraId="62565804" w14:textId="77777777" w:rsidR="00F015BC" w:rsidRPr="00DA351C" w:rsidRDefault="00F015BC" w:rsidP="00DA351C">
      <w:pPr>
        <w:pStyle w:val="a3"/>
        <w:spacing w:line="340" w:lineRule="exact"/>
        <w:ind w:leftChars="0" w:left="420"/>
        <w:rPr>
          <w:rFonts w:ascii="ＭＳ 明朝" w:eastAsia="ＭＳ 明朝" w:hAnsi="ＭＳ 明朝"/>
          <w:b/>
          <w:sz w:val="24"/>
          <w:szCs w:val="24"/>
        </w:rPr>
      </w:pPr>
    </w:p>
    <w:p w14:paraId="2B5A8AB6" w14:textId="048E4E16" w:rsidR="00D35CAF" w:rsidRPr="000310CF" w:rsidRDefault="00D35CAF" w:rsidP="00DA351C">
      <w:pPr>
        <w:pStyle w:val="a3"/>
        <w:numPr>
          <w:ilvl w:val="0"/>
          <w:numId w:val="3"/>
        </w:numPr>
        <w:spacing w:line="340" w:lineRule="exact"/>
        <w:ind w:leftChars="0"/>
        <w:rPr>
          <w:rFonts w:ascii="ＭＳ 明朝" w:eastAsia="ＭＳ 明朝" w:hAnsi="ＭＳ 明朝"/>
          <w:b/>
          <w:sz w:val="28"/>
          <w:szCs w:val="24"/>
        </w:rPr>
      </w:pPr>
      <w:r w:rsidRPr="000310CF">
        <w:rPr>
          <w:rFonts w:ascii="ＭＳ 明朝" w:eastAsia="ＭＳ 明朝" w:hAnsi="ＭＳ 明朝" w:hint="eastAsia"/>
          <w:b/>
          <w:sz w:val="28"/>
          <w:szCs w:val="24"/>
        </w:rPr>
        <w:t>今後のスケジュール</w:t>
      </w:r>
      <w:r w:rsidR="009D3E94" w:rsidRPr="000310CF">
        <w:rPr>
          <w:rFonts w:ascii="ＭＳ 明朝" w:eastAsia="ＭＳ 明朝" w:hAnsi="ＭＳ 明朝" w:hint="eastAsia"/>
          <w:b/>
          <w:sz w:val="28"/>
          <w:szCs w:val="24"/>
        </w:rPr>
        <w:t>（予定）</w:t>
      </w:r>
    </w:p>
    <w:p w14:paraId="73CCCDEB" w14:textId="03238478" w:rsidR="00D35CAF" w:rsidRPr="00DA351C" w:rsidRDefault="00D35CAF" w:rsidP="00DA35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≪2025年≫</w:t>
      </w:r>
    </w:p>
    <w:p w14:paraId="3DC0D01B" w14:textId="2E215421" w:rsidR="009D3E94" w:rsidRPr="00DA351C" w:rsidRDefault="009D3E94" w:rsidP="00FF0885">
      <w:pPr>
        <w:tabs>
          <w:tab w:val="left" w:pos="2520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●3月末</w:t>
      </w:r>
      <w:r w:rsidR="00FF0885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DA351C">
        <w:rPr>
          <w:rFonts w:ascii="ＭＳ 明朝" w:eastAsia="ＭＳ 明朝" w:hAnsi="ＭＳ 明朝" w:hint="eastAsia"/>
          <w:sz w:val="24"/>
          <w:szCs w:val="24"/>
        </w:rPr>
        <w:t>特命大使制度終了</w:t>
      </w:r>
    </w:p>
    <w:p w14:paraId="7F744310" w14:textId="47AA10BC" w:rsidR="009D3E94" w:rsidRDefault="009D3E94" w:rsidP="00FF0885">
      <w:pPr>
        <w:tabs>
          <w:tab w:val="left" w:pos="2520"/>
        </w:tabs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A351C">
        <w:rPr>
          <w:rFonts w:ascii="ＭＳ 明朝" w:eastAsia="ＭＳ 明朝" w:hAnsi="ＭＳ 明朝" w:hint="eastAsia"/>
          <w:sz w:val="24"/>
          <w:szCs w:val="24"/>
        </w:rPr>
        <w:t>●6月</w:t>
      </w:r>
      <w:r w:rsidR="00526FAA" w:rsidRPr="00DA351C">
        <w:rPr>
          <w:rFonts w:ascii="ＭＳ 明朝" w:eastAsia="ＭＳ 明朝" w:hAnsi="ＭＳ 明朝" w:hint="eastAsia"/>
          <w:sz w:val="24"/>
          <w:szCs w:val="24"/>
        </w:rPr>
        <w:t>頃</w:t>
      </w:r>
      <w:r w:rsidR="00FF0885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DA351C">
        <w:rPr>
          <w:rFonts w:ascii="ＭＳ 明朝" w:eastAsia="ＭＳ 明朝" w:hAnsi="ＭＳ 明朝" w:hint="eastAsia"/>
          <w:sz w:val="24"/>
          <w:szCs w:val="24"/>
        </w:rPr>
        <w:t>新制度スタート</w:t>
      </w:r>
    </w:p>
    <w:p w14:paraId="09788FAA" w14:textId="163C1AFB" w:rsidR="00FF0885" w:rsidRPr="00FF0885" w:rsidRDefault="00F475E8" w:rsidP="00DA351C">
      <w:pPr>
        <w:tabs>
          <w:tab w:val="left" w:pos="2520"/>
        </w:tabs>
        <w:spacing w:line="340" w:lineRule="exact"/>
        <w:rPr>
          <w:rFonts w:ascii="ＭＳ 明朝" w:eastAsia="ＭＳ 明朝" w:hAnsi="ＭＳ 明朝"/>
          <w:b/>
          <w:color w:val="0000CC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FF0885" w:rsidRPr="00FF0885">
        <w:rPr>
          <w:rFonts w:ascii="ＭＳ 明朝" w:eastAsia="ＭＳ 明朝" w:hAnsi="ＭＳ 明朝" w:hint="eastAsia"/>
          <w:b/>
          <w:color w:val="0000CC"/>
          <w:sz w:val="24"/>
          <w:szCs w:val="24"/>
        </w:rPr>
        <w:t>※新制度の詳細につきましては、決まり次第お知らせさせていただきます。</w:t>
      </w:r>
    </w:p>
    <w:sectPr w:rsidR="00FF0885" w:rsidRPr="00FF0885" w:rsidSect="00482FA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7D8BE" w14:textId="77777777" w:rsidR="005E3D5D" w:rsidRDefault="005E3D5D" w:rsidP="005E3D5D">
      <w:r>
        <w:separator/>
      </w:r>
    </w:p>
  </w:endnote>
  <w:endnote w:type="continuationSeparator" w:id="0">
    <w:p w14:paraId="46192435" w14:textId="77777777" w:rsidR="005E3D5D" w:rsidRDefault="005E3D5D" w:rsidP="005E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846" w14:textId="77777777" w:rsidR="00F10C6A" w:rsidRDefault="00F10C6A" w:rsidP="00F10C6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EA4E" w14:textId="77777777" w:rsidR="005E3D5D" w:rsidRDefault="005E3D5D" w:rsidP="005E3D5D">
      <w:r>
        <w:separator/>
      </w:r>
    </w:p>
  </w:footnote>
  <w:footnote w:type="continuationSeparator" w:id="0">
    <w:p w14:paraId="34279DDA" w14:textId="77777777" w:rsidR="005E3D5D" w:rsidRDefault="005E3D5D" w:rsidP="005E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6D221" w14:textId="6A388951" w:rsidR="00532055" w:rsidRPr="0034270E" w:rsidRDefault="0034270E" w:rsidP="0034270E">
    <w:pPr>
      <w:pStyle w:val="a5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　</w:t>
    </w:r>
    <w:r w:rsidR="00FF0885">
      <w:rPr>
        <w:rFonts w:hint="eastAsia"/>
        <w:bdr w:val="single" w:sz="4" w:space="0" w:color="auto"/>
      </w:rPr>
      <w:t>資料２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471"/>
    <w:multiLevelType w:val="hybridMultilevel"/>
    <w:tmpl w:val="236656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34219"/>
    <w:multiLevelType w:val="hybridMultilevel"/>
    <w:tmpl w:val="EA58E0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B25E0"/>
    <w:multiLevelType w:val="hybridMultilevel"/>
    <w:tmpl w:val="972E66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425CF"/>
    <w:multiLevelType w:val="hybridMultilevel"/>
    <w:tmpl w:val="3DDA43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ADD391D"/>
    <w:multiLevelType w:val="hybridMultilevel"/>
    <w:tmpl w:val="C1F444F8"/>
    <w:lvl w:ilvl="0" w:tplc="F3A6D33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CE8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97F73"/>
    <w:multiLevelType w:val="hybridMultilevel"/>
    <w:tmpl w:val="65E80AC8"/>
    <w:lvl w:ilvl="0" w:tplc="38CE8B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9A3AFB"/>
    <w:multiLevelType w:val="hybridMultilevel"/>
    <w:tmpl w:val="CA409A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7C5E79"/>
    <w:multiLevelType w:val="hybridMultilevel"/>
    <w:tmpl w:val="DEB09C78"/>
    <w:lvl w:ilvl="0" w:tplc="425E5B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7AE32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F6191"/>
    <w:multiLevelType w:val="hybridMultilevel"/>
    <w:tmpl w:val="DA2A20CE"/>
    <w:lvl w:ilvl="0" w:tplc="D00256A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5EC293C"/>
    <w:multiLevelType w:val="hybridMultilevel"/>
    <w:tmpl w:val="D3482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E72E84"/>
    <w:multiLevelType w:val="hybridMultilevel"/>
    <w:tmpl w:val="6552757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59"/>
    <w:rsid w:val="000016B7"/>
    <w:rsid w:val="00015E6B"/>
    <w:rsid w:val="000310CF"/>
    <w:rsid w:val="00035F18"/>
    <w:rsid w:val="00053669"/>
    <w:rsid w:val="0007672A"/>
    <w:rsid w:val="000C20D4"/>
    <w:rsid w:val="000D530C"/>
    <w:rsid w:val="00115708"/>
    <w:rsid w:val="001D647A"/>
    <w:rsid w:val="001D6B31"/>
    <w:rsid w:val="00224AF7"/>
    <w:rsid w:val="00246E95"/>
    <w:rsid w:val="0034270E"/>
    <w:rsid w:val="00344526"/>
    <w:rsid w:val="0036181E"/>
    <w:rsid w:val="003654CB"/>
    <w:rsid w:val="003739B6"/>
    <w:rsid w:val="00380637"/>
    <w:rsid w:val="003E70D0"/>
    <w:rsid w:val="00404E51"/>
    <w:rsid w:val="00450997"/>
    <w:rsid w:val="00453BC2"/>
    <w:rsid w:val="00482FA0"/>
    <w:rsid w:val="004868FD"/>
    <w:rsid w:val="00491C7B"/>
    <w:rsid w:val="00513BE7"/>
    <w:rsid w:val="00526FAA"/>
    <w:rsid w:val="00531C22"/>
    <w:rsid w:val="00532055"/>
    <w:rsid w:val="005447AD"/>
    <w:rsid w:val="00552088"/>
    <w:rsid w:val="005C74D1"/>
    <w:rsid w:val="005E3D5D"/>
    <w:rsid w:val="005F6B7D"/>
    <w:rsid w:val="00610C2A"/>
    <w:rsid w:val="00614D08"/>
    <w:rsid w:val="00661EDA"/>
    <w:rsid w:val="007031C1"/>
    <w:rsid w:val="0072464B"/>
    <w:rsid w:val="00735987"/>
    <w:rsid w:val="00786E02"/>
    <w:rsid w:val="007912EC"/>
    <w:rsid w:val="007E7973"/>
    <w:rsid w:val="00804209"/>
    <w:rsid w:val="0082387E"/>
    <w:rsid w:val="008B7D0A"/>
    <w:rsid w:val="008F7B31"/>
    <w:rsid w:val="0096205A"/>
    <w:rsid w:val="009D3E94"/>
    <w:rsid w:val="009F481E"/>
    <w:rsid w:val="00A15F89"/>
    <w:rsid w:val="00AB01A8"/>
    <w:rsid w:val="00AD75E4"/>
    <w:rsid w:val="00B95CD0"/>
    <w:rsid w:val="00BB5968"/>
    <w:rsid w:val="00BE401F"/>
    <w:rsid w:val="00C16822"/>
    <w:rsid w:val="00C341E0"/>
    <w:rsid w:val="00C50A59"/>
    <w:rsid w:val="00C83B6E"/>
    <w:rsid w:val="00D35CAF"/>
    <w:rsid w:val="00D82DE1"/>
    <w:rsid w:val="00D919D1"/>
    <w:rsid w:val="00DA351C"/>
    <w:rsid w:val="00DB463F"/>
    <w:rsid w:val="00DB7A2A"/>
    <w:rsid w:val="00DE3AC9"/>
    <w:rsid w:val="00DF0703"/>
    <w:rsid w:val="00DF1728"/>
    <w:rsid w:val="00E04C0D"/>
    <w:rsid w:val="00E34D0E"/>
    <w:rsid w:val="00EC626C"/>
    <w:rsid w:val="00EE28E7"/>
    <w:rsid w:val="00F015BC"/>
    <w:rsid w:val="00F07AF8"/>
    <w:rsid w:val="00F10773"/>
    <w:rsid w:val="00F10C6A"/>
    <w:rsid w:val="00F1750E"/>
    <w:rsid w:val="00F475E8"/>
    <w:rsid w:val="00F75833"/>
    <w:rsid w:val="00F97254"/>
    <w:rsid w:val="00FE2ABB"/>
    <w:rsid w:val="00FF001A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223D72F"/>
  <w15:chartTrackingRefBased/>
  <w15:docId w15:val="{2E1ABDD4-02A9-4988-958F-E50616FB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FD"/>
    <w:pPr>
      <w:ind w:leftChars="400" w:left="840"/>
    </w:pPr>
  </w:style>
  <w:style w:type="table" w:styleId="a4">
    <w:name w:val="Table Grid"/>
    <w:basedOn w:val="a1"/>
    <w:uiPriority w:val="39"/>
    <w:rsid w:val="0036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3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D5D"/>
  </w:style>
  <w:style w:type="paragraph" w:styleId="a7">
    <w:name w:val="footer"/>
    <w:basedOn w:val="a"/>
    <w:link w:val="a8"/>
    <w:uiPriority w:val="99"/>
    <w:unhideWhenUsed/>
    <w:rsid w:val="005E3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D5D"/>
  </w:style>
  <w:style w:type="character" w:styleId="a9">
    <w:name w:val="annotation reference"/>
    <w:basedOn w:val="a0"/>
    <w:uiPriority w:val="99"/>
    <w:semiHidden/>
    <w:unhideWhenUsed/>
    <w:rsid w:val="00C341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41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41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41E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41E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4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1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3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BA97-1302-400C-87DD-4AFC6143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勇哉</dc:creator>
  <cp:keywords/>
  <dc:description/>
  <cp:lastModifiedBy>東 稔郎</cp:lastModifiedBy>
  <cp:revision>54</cp:revision>
  <cp:lastPrinted>2024-12-19T00:01:00Z</cp:lastPrinted>
  <dcterms:created xsi:type="dcterms:W3CDTF">2024-11-25T23:30:00Z</dcterms:created>
  <dcterms:modified xsi:type="dcterms:W3CDTF">2024-12-23T05:53:00Z</dcterms:modified>
</cp:coreProperties>
</file>